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93EEA" w14:textId="48651698" w:rsidR="00A15368" w:rsidRPr="00B750F2" w:rsidRDefault="00A15368" w:rsidP="00A1536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50F2">
        <w:rPr>
          <w:rFonts w:ascii="Times New Roman" w:hAnsi="Times New Roman" w:cs="Times New Roman"/>
          <w:b/>
          <w:bCs/>
          <w:sz w:val="32"/>
          <w:szCs w:val="32"/>
        </w:rPr>
        <w:t>Участ</w:t>
      </w:r>
      <w:r w:rsidR="005360DF" w:rsidRPr="00B750F2">
        <w:rPr>
          <w:rFonts w:ascii="Times New Roman" w:hAnsi="Times New Roman" w:cs="Times New Roman"/>
          <w:b/>
          <w:bCs/>
          <w:sz w:val="32"/>
          <w:szCs w:val="32"/>
        </w:rPr>
        <w:t xml:space="preserve">ие Приморского сельсовета в </w:t>
      </w:r>
      <w:r w:rsidR="00935226" w:rsidRPr="00B750F2">
        <w:rPr>
          <w:rFonts w:ascii="Times New Roman" w:hAnsi="Times New Roman" w:cs="Times New Roman"/>
          <w:b/>
          <w:bCs/>
          <w:sz w:val="32"/>
          <w:szCs w:val="32"/>
        </w:rPr>
        <w:t xml:space="preserve"> краевых проектах в 2024</w:t>
      </w:r>
      <w:r w:rsidRPr="00B750F2">
        <w:rPr>
          <w:rFonts w:ascii="Times New Roman" w:hAnsi="Times New Roman" w:cs="Times New Roman"/>
          <w:b/>
          <w:bCs/>
          <w:sz w:val="32"/>
          <w:szCs w:val="32"/>
        </w:rPr>
        <w:t xml:space="preserve"> году.</w:t>
      </w:r>
    </w:p>
    <w:tbl>
      <w:tblPr>
        <w:tblStyle w:val="a3"/>
        <w:tblW w:w="15990" w:type="dxa"/>
        <w:tblInd w:w="-714" w:type="dxa"/>
        <w:tblLook w:val="04A0" w:firstRow="1" w:lastRow="0" w:firstColumn="1" w:lastColumn="0" w:noHBand="0" w:noVBand="1"/>
      </w:tblPr>
      <w:tblGrid>
        <w:gridCol w:w="2829"/>
        <w:gridCol w:w="2231"/>
        <w:gridCol w:w="1967"/>
        <w:gridCol w:w="2159"/>
        <w:gridCol w:w="2693"/>
        <w:gridCol w:w="1843"/>
        <w:gridCol w:w="2268"/>
      </w:tblGrid>
      <w:tr w:rsidR="00B750F2" w:rsidRPr="00B750F2" w14:paraId="2239CB9B" w14:textId="77777777" w:rsidTr="005360DF">
        <w:tc>
          <w:tcPr>
            <w:tcW w:w="2829" w:type="dxa"/>
          </w:tcPr>
          <w:p w14:paraId="3C08D448" w14:textId="4CB76557" w:rsidR="00A15368" w:rsidRPr="00B750F2" w:rsidRDefault="00A15368" w:rsidP="00A15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0F2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2231" w:type="dxa"/>
          </w:tcPr>
          <w:p w14:paraId="39C49E08" w14:textId="651599C3" w:rsidR="00A15368" w:rsidRPr="00B750F2" w:rsidRDefault="006F76B3" w:rsidP="00A15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0F2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1967" w:type="dxa"/>
          </w:tcPr>
          <w:p w14:paraId="46EF6482" w14:textId="72300C3D" w:rsidR="00A15368" w:rsidRPr="00B750F2" w:rsidRDefault="006F76B3" w:rsidP="00A15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0F2">
              <w:rPr>
                <w:rFonts w:ascii="Times New Roman" w:hAnsi="Times New Roman" w:cs="Times New Roman"/>
                <w:sz w:val="28"/>
                <w:szCs w:val="28"/>
              </w:rPr>
              <w:t>Стоимость проекта</w:t>
            </w:r>
          </w:p>
        </w:tc>
        <w:tc>
          <w:tcPr>
            <w:tcW w:w="2159" w:type="dxa"/>
          </w:tcPr>
          <w:p w14:paraId="68EFB3A1" w14:textId="20AD5AE7" w:rsidR="00A15368" w:rsidRPr="00B750F2" w:rsidRDefault="006F76B3" w:rsidP="00A15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0F2">
              <w:rPr>
                <w:rFonts w:ascii="Times New Roman" w:hAnsi="Times New Roman" w:cs="Times New Roman"/>
                <w:sz w:val="28"/>
                <w:szCs w:val="28"/>
              </w:rPr>
              <w:t>Субсидия из краевого бюджета</w:t>
            </w:r>
          </w:p>
        </w:tc>
        <w:tc>
          <w:tcPr>
            <w:tcW w:w="2693" w:type="dxa"/>
          </w:tcPr>
          <w:p w14:paraId="4ECB109D" w14:textId="7F4B006E" w:rsidR="00A15368" w:rsidRPr="00B750F2" w:rsidRDefault="006F76B3" w:rsidP="00A15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0F2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B750F2">
              <w:rPr>
                <w:rFonts w:ascii="Times New Roman" w:hAnsi="Times New Roman" w:cs="Times New Roman"/>
                <w:sz w:val="28"/>
                <w:szCs w:val="28"/>
              </w:rPr>
              <w:t xml:space="preserve"> из местного бюджета</w:t>
            </w:r>
          </w:p>
        </w:tc>
        <w:tc>
          <w:tcPr>
            <w:tcW w:w="1843" w:type="dxa"/>
          </w:tcPr>
          <w:p w14:paraId="5F492ACE" w14:textId="0A16F1B6" w:rsidR="00A15368" w:rsidRPr="00B750F2" w:rsidRDefault="006F76B3" w:rsidP="00A15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0F2">
              <w:rPr>
                <w:rFonts w:ascii="Times New Roman" w:hAnsi="Times New Roman" w:cs="Times New Roman"/>
                <w:sz w:val="28"/>
                <w:szCs w:val="28"/>
              </w:rPr>
              <w:t>Поступления от физических лиц</w:t>
            </w:r>
          </w:p>
        </w:tc>
        <w:tc>
          <w:tcPr>
            <w:tcW w:w="2268" w:type="dxa"/>
          </w:tcPr>
          <w:p w14:paraId="14FBFD86" w14:textId="311815C9" w:rsidR="00A15368" w:rsidRPr="00B750F2" w:rsidRDefault="006F76B3" w:rsidP="00A15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0F2">
              <w:rPr>
                <w:rFonts w:ascii="Times New Roman" w:hAnsi="Times New Roman" w:cs="Times New Roman"/>
                <w:sz w:val="28"/>
                <w:szCs w:val="28"/>
              </w:rPr>
              <w:t>Поступления от юридических лиц</w:t>
            </w:r>
          </w:p>
        </w:tc>
      </w:tr>
      <w:tr w:rsidR="00BE6976" w14:paraId="4C79F9D0" w14:textId="77777777" w:rsidTr="005360DF">
        <w:tc>
          <w:tcPr>
            <w:tcW w:w="2829" w:type="dxa"/>
          </w:tcPr>
          <w:p w14:paraId="7A468906" w14:textId="23D82CB9" w:rsidR="00A15368" w:rsidRPr="00AC3ECA" w:rsidRDefault="00AD2B73" w:rsidP="00BE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ECA">
              <w:rPr>
                <w:rFonts w:ascii="Times New Roman" w:hAnsi="Times New Roman" w:cs="Times New Roman"/>
                <w:sz w:val="28"/>
                <w:szCs w:val="28"/>
              </w:rPr>
              <w:t>ППМИ</w:t>
            </w:r>
          </w:p>
        </w:tc>
        <w:tc>
          <w:tcPr>
            <w:tcW w:w="2231" w:type="dxa"/>
          </w:tcPr>
          <w:p w14:paraId="2B7C51DF" w14:textId="33DB77E7" w:rsidR="007304F9" w:rsidRDefault="008675AE" w:rsidP="00BE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</w:t>
            </w:r>
            <w:r w:rsidR="00935226">
              <w:rPr>
                <w:rFonts w:ascii="Times New Roman" w:hAnsi="Times New Roman" w:cs="Times New Roman"/>
                <w:sz w:val="28"/>
                <w:szCs w:val="28"/>
              </w:rPr>
              <w:t>ройство пешеходных дорожек в парке</w:t>
            </w:r>
          </w:p>
          <w:p w14:paraId="7F03A768" w14:textId="0291B93F" w:rsidR="00A15368" w:rsidRPr="00AD2B73" w:rsidRDefault="00AD2B73" w:rsidP="00BE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B73">
              <w:rPr>
                <w:rFonts w:ascii="Times New Roman" w:hAnsi="Times New Roman" w:cs="Times New Roman"/>
                <w:sz w:val="28"/>
                <w:szCs w:val="28"/>
              </w:rPr>
              <w:t>п. Приморск</w:t>
            </w:r>
          </w:p>
        </w:tc>
        <w:tc>
          <w:tcPr>
            <w:tcW w:w="1967" w:type="dxa"/>
          </w:tcPr>
          <w:p w14:paraId="4A3A4747" w14:textId="0A48E964" w:rsidR="00A15368" w:rsidRPr="00AC3ECA" w:rsidRDefault="00935226" w:rsidP="00A15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2313228,78</w:t>
            </w:r>
          </w:p>
        </w:tc>
        <w:tc>
          <w:tcPr>
            <w:tcW w:w="2159" w:type="dxa"/>
          </w:tcPr>
          <w:p w14:paraId="38CD4A6E" w14:textId="25461FD2" w:rsidR="00A15368" w:rsidRPr="00AC3ECA" w:rsidRDefault="00935226" w:rsidP="00A15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6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999 227</w:t>
            </w:r>
            <w:r w:rsidR="00AC3ECA" w:rsidRPr="00AC3EC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693" w:type="dxa"/>
          </w:tcPr>
          <w:p w14:paraId="36AD3D6C" w14:textId="087B4864" w:rsidR="00A15368" w:rsidRPr="00AC3ECA" w:rsidRDefault="00935226" w:rsidP="00935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115671, 78</w:t>
            </w:r>
          </w:p>
        </w:tc>
        <w:tc>
          <w:tcPr>
            <w:tcW w:w="1843" w:type="dxa"/>
          </w:tcPr>
          <w:p w14:paraId="2F1A1B72" w14:textId="5DF242C0" w:rsidR="00A15368" w:rsidRPr="00AC3ECA" w:rsidRDefault="00935226" w:rsidP="00935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69400</w:t>
            </w:r>
            <w:r w:rsidR="00B750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C3ECA" w:rsidRPr="00AC3EC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68" w:type="dxa"/>
          </w:tcPr>
          <w:p w14:paraId="179BBBA2" w14:textId="1A54BE2D" w:rsidR="00A15368" w:rsidRPr="00AC3ECA" w:rsidRDefault="00935226" w:rsidP="00935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161930,00</w:t>
            </w:r>
          </w:p>
        </w:tc>
      </w:tr>
      <w:tr w:rsidR="00BE6976" w14:paraId="660520AE" w14:textId="77777777" w:rsidTr="005360DF">
        <w:tc>
          <w:tcPr>
            <w:tcW w:w="2829" w:type="dxa"/>
          </w:tcPr>
          <w:p w14:paraId="7E7170BB" w14:textId="6C2B5DEA" w:rsidR="00A15368" w:rsidRPr="00AC3ECA" w:rsidRDefault="00935226" w:rsidP="00BE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Инициатива жителей –</w:t>
            </w:r>
            <w:r w:rsidR="00FD0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в работе</w:t>
            </w:r>
          </w:p>
        </w:tc>
        <w:tc>
          <w:tcPr>
            <w:tcW w:w="2231" w:type="dxa"/>
          </w:tcPr>
          <w:p w14:paraId="60FEC3C5" w14:textId="6D3FB118" w:rsidR="00A15368" w:rsidRPr="00AC3ECA" w:rsidRDefault="00935226" w:rsidP="00BE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Огораживание кладбища 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Ямская</w:t>
            </w:r>
            <w:proofErr w:type="gramEnd"/>
          </w:p>
        </w:tc>
        <w:tc>
          <w:tcPr>
            <w:tcW w:w="1967" w:type="dxa"/>
          </w:tcPr>
          <w:p w14:paraId="28A956ED" w14:textId="7ABFEF4F" w:rsidR="00A15368" w:rsidRPr="00AC3ECA" w:rsidRDefault="00935226" w:rsidP="00A15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505 016, 75</w:t>
            </w:r>
          </w:p>
        </w:tc>
        <w:tc>
          <w:tcPr>
            <w:tcW w:w="2159" w:type="dxa"/>
          </w:tcPr>
          <w:p w14:paraId="03788D54" w14:textId="6920AAD2" w:rsidR="00A15368" w:rsidRPr="00AC3ECA" w:rsidRDefault="005360DF" w:rsidP="0093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3522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8675AE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2693" w:type="dxa"/>
          </w:tcPr>
          <w:p w14:paraId="42D29114" w14:textId="7B4B69A8" w:rsidR="00A15368" w:rsidRPr="00AC3ECA" w:rsidRDefault="00935226" w:rsidP="00A15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5 334, 35</w:t>
            </w:r>
          </w:p>
        </w:tc>
        <w:tc>
          <w:tcPr>
            <w:tcW w:w="1843" w:type="dxa"/>
          </w:tcPr>
          <w:p w14:paraId="231483A2" w14:textId="77777777" w:rsidR="00A15368" w:rsidRDefault="00A15368" w:rsidP="00A153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50AAFBF" w14:textId="77777777" w:rsidR="00A15368" w:rsidRDefault="00A15368" w:rsidP="00A153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E6976" w14:paraId="2B8FF986" w14:textId="77777777" w:rsidTr="00B750F2">
        <w:trPr>
          <w:trHeight w:val="1669"/>
        </w:trPr>
        <w:tc>
          <w:tcPr>
            <w:tcW w:w="2829" w:type="dxa"/>
          </w:tcPr>
          <w:p w14:paraId="6DC39B6F" w14:textId="5DC1212A" w:rsidR="00A15368" w:rsidRPr="00BE6976" w:rsidRDefault="008675AE" w:rsidP="00BE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комплексная программа развития</w:t>
            </w:r>
          </w:p>
        </w:tc>
        <w:tc>
          <w:tcPr>
            <w:tcW w:w="2231" w:type="dxa"/>
          </w:tcPr>
          <w:p w14:paraId="042EE491" w14:textId="500F1D23" w:rsidR="00BE6976" w:rsidRPr="008675AE" w:rsidRDefault="00935226" w:rsidP="00935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 дорог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Береговая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Морская, Речная.</w:t>
            </w:r>
          </w:p>
        </w:tc>
        <w:tc>
          <w:tcPr>
            <w:tcW w:w="1967" w:type="dxa"/>
          </w:tcPr>
          <w:p w14:paraId="1603503E" w14:textId="48C107BC" w:rsidR="00A15368" w:rsidRPr="00BE6976" w:rsidRDefault="00935226" w:rsidP="00A15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  <w:r w:rsidR="005360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970</w:t>
            </w:r>
            <w:r w:rsidR="00536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590,00</w:t>
            </w:r>
          </w:p>
        </w:tc>
        <w:tc>
          <w:tcPr>
            <w:tcW w:w="2159" w:type="dxa"/>
          </w:tcPr>
          <w:p w14:paraId="182A0B88" w14:textId="77474233" w:rsidR="00A15368" w:rsidRPr="00BE6976" w:rsidRDefault="00935226" w:rsidP="00A15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  <w:r w:rsidR="005360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  <w:r w:rsidR="00536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737,05</w:t>
            </w:r>
          </w:p>
        </w:tc>
        <w:tc>
          <w:tcPr>
            <w:tcW w:w="2693" w:type="dxa"/>
          </w:tcPr>
          <w:p w14:paraId="20090BF1" w14:textId="29A61FD3" w:rsidR="00A15368" w:rsidRPr="00BE6976" w:rsidRDefault="00935226" w:rsidP="00A15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709852,95</w:t>
            </w:r>
          </w:p>
        </w:tc>
        <w:tc>
          <w:tcPr>
            <w:tcW w:w="1843" w:type="dxa"/>
          </w:tcPr>
          <w:p w14:paraId="161BE47C" w14:textId="77777777" w:rsidR="00A15368" w:rsidRPr="00BE6976" w:rsidRDefault="00A15368" w:rsidP="00A15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7192AE9" w14:textId="7AEDFA2D" w:rsidR="00A15368" w:rsidRPr="00BE6976" w:rsidRDefault="00A15368" w:rsidP="00A15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976" w14:paraId="6E15B1E0" w14:textId="77777777" w:rsidTr="005360DF">
        <w:tc>
          <w:tcPr>
            <w:tcW w:w="7027" w:type="dxa"/>
            <w:gridSpan w:val="3"/>
          </w:tcPr>
          <w:p w14:paraId="435E3B9F" w14:textId="672248D4" w:rsidR="00BE6976" w:rsidRPr="00BE6976" w:rsidRDefault="00BE6976" w:rsidP="00730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14:paraId="11220C0B" w14:textId="20F75DCC" w:rsidR="00BE6976" w:rsidRPr="007304F9" w:rsidRDefault="00B750F2" w:rsidP="00A153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143 759 964,05</w:t>
            </w:r>
          </w:p>
        </w:tc>
        <w:tc>
          <w:tcPr>
            <w:tcW w:w="2693" w:type="dxa"/>
          </w:tcPr>
          <w:p w14:paraId="6234CE32" w14:textId="5D493E92" w:rsidR="00BE6976" w:rsidRPr="00FB7833" w:rsidRDefault="00B750F2" w:rsidP="00A15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830859,08</w:t>
            </w:r>
          </w:p>
        </w:tc>
        <w:tc>
          <w:tcPr>
            <w:tcW w:w="1843" w:type="dxa"/>
          </w:tcPr>
          <w:p w14:paraId="1ED749F4" w14:textId="54D85175" w:rsidR="00BE6976" w:rsidRPr="007304F9" w:rsidRDefault="005360DF" w:rsidP="00A153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69400</w:t>
            </w:r>
            <w:r w:rsidR="008675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2268" w:type="dxa"/>
          </w:tcPr>
          <w:p w14:paraId="443CDDCC" w14:textId="2B3C045B" w:rsidR="00BE6976" w:rsidRPr="007304F9" w:rsidRDefault="005360DF" w:rsidP="00A153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161 930</w:t>
            </w:r>
            <w:r w:rsidR="008675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B750F2" w:rsidRPr="00B750F2" w14:paraId="293D72DA" w14:textId="77777777" w:rsidTr="005360DF">
        <w:tc>
          <w:tcPr>
            <w:tcW w:w="5060" w:type="dxa"/>
            <w:gridSpan w:val="2"/>
          </w:tcPr>
          <w:p w14:paraId="00A20C56" w14:textId="3C8A66D3" w:rsidR="00BE6976" w:rsidRPr="00B750F2" w:rsidRDefault="007304F9" w:rsidP="00BE69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5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Дополнительно привлечено в бюджет</w:t>
            </w:r>
          </w:p>
        </w:tc>
        <w:tc>
          <w:tcPr>
            <w:tcW w:w="10930" w:type="dxa"/>
            <w:gridSpan w:val="5"/>
          </w:tcPr>
          <w:p w14:paraId="3F688EDC" w14:textId="382E5503" w:rsidR="00BE6976" w:rsidRPr="00B750F2" w:rsidRDefault="00B750F2" w:rsidP="00B750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5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B75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B75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294,05</w:t>
            </w:r>
            <w:r w:rsidR="001E7587" w:rsidRPr="00B75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Pr="00B75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96,9</w:t>
            </w:r>
            <w:r w:rsidR="007304F9" w:rsidRPr="00B75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% </w:t>
            </w:r>
            <w:r w:rsidRPr="00B75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общем объеме собственных доходов)</w:t>
            </w:r>
          </w:p>
        </w:tc>
      </w:tr>
    </w:tbl>
    <w:p w14:paraId="608701E6" w14:textId="77777777" w:rsidR="00A15368" w:rsidRPr="00B750F2" w:rsidRDefault="00A15368" w:rsidP="00A1536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A15368" w:rsidRPr="00B750F2" w:rsidSect="00A153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CA"/>
    <w:rsid w:val="001A4A08"/>
    <w:rsid w:val="001E7587"/>
    <w:rsid w:val="00326F0F"/>
    <w:rsid w:val="00382732"/>
    <w:rsid w:val="004E04CA"/>
    <w:rsid w:val="005360DF"/>
    <w:rsid w:val="006F76B3"/>
    <w:rsid w:val="007304F9"/>
    <w:rsid w:val="00846B92"/>
    <w:rsid w:val="008675AE"/>
    <w:rsid w:val="00935226"/>
    <w:rsid w:val="00A15368"/>
    <w:rsid w:val="00AC3ECA"/>
    <w:rsid w:val="00AD2B73"/>
    <w:rsid w:val="00AE420D"/>
    <w:rsid w:val="00B750F2"/>
    <w:rsid w:val="00BE6976"/>
    <w:rsid w:val="00FB7833"/>
    <w:rsid w:val="00FD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D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Раб Место</dc:creator>
  <cp:keywords/>
  <dc:description/>
  <cp:lastModifiedBy>111111</cp:lastModifiedBy>
  <cp:revision>10</cp:revision>
  <cp:lastPrinted>2022-01-27T03:00:00Z</cp:lastPrinted>
  <dcterms:created xsi:type="dcterms:W3CDTF">2022-01-24T09:46:00Z</dcterms:created>
  <dcterms:modified xsi:type="dcterms:W3CDTF">2025-03-18T01:39:00Z</dcterms:modified>
</cp:coreProperties>
</file>