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66C05" w14:textId="77777777" w:rsidR="007A02E0" w:rsidRDefault="00AB6B6E" w:rsidP="00AB6B6E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bookmarkStart w:id="0" w:name="_Hlk66258843"/>
      <w:bookmarkStart w:id="1" w:name="_GoBack"/>
      <w:bookmarkEnd w:id="1"/>
      <w:r>
        <w:rPr>
          <w:sz w:val="28"/>
          <w:szCs w:val="28"/>
        </w:rPr>
        <w:t>При проведении прокуратурой Балахтинского района проверки исполнения требований водного и земельного законодательства, установлен факт образования земельного участка сельскохозяйственного назначения в границах</w:t>
      </w:r>
      <w:r w:rsidR="007A02E0">
        <w:rPr>
          <w:sz w:val="28"/>
          <w:szCs w:val="28"/>
        </w:rPr>
        <w:t xml:space="preserve"> </w:t>
      </w:r>
      <w:r w:rsidR="008B7DFF">
        <w:rPr>
          <w:sz w:val="28"/>
          <w:szCs w:val="28"/>
        </w:rPr>
        <w:t xml:space="preserve">береговой </w:t>
      </w:r>
      <w:r w:rsidR="007A02E0">
        <w:rPr>
          <w:sz w:val="28"/>
          <w:szCs w:val="28"/>
        </w:rPr>
        <w:t>водного объекта Красноярского водохранилища.</w:t>
      </w:r>
    </w:p>
    <w:p w14:paraId="7FEADA5F" w14:textId="77777777" w:rsidR="008B7DFF" w:rsidRDefault="007A02E0" w:rsidP="00AB6B6E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4D6581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8B7DFF">
        <w:rPr>
          <w:sz w:val="28"/>
          <w:szCs w:val="28"/>
        </w:rPr>
        <w:t xml:space="preserve"> Енисейским водным бассейновым управлением Федерального агентства водных ресурсов участок акватории объектов Красноярского водохранилища на территории Балахтинского района </w:t>
      </w:r>
      <w:r w:rsidR="004D6581">
        <w:rPr>
          <w:sz w:val="28"/>
          <w:szCs w:val="28"/>
        </w:rPr>
        <w:t xml:space="preserve">по договору водопользования </w:t>
      </w:r>
      <w:r w:rsidR="008B7DFF">
        <w:rPr>
          <w:sz w:val="28"/>
          <w:szCs w:val="28"/>
        </w:rPr>
        <w:t>передан гражданину для рекреационных целей.</w:t>
      </w:r>
      <w:r>
        <w:rPr>
          <w:sz w:val="28"/>
          <w:szCs w:val="28"/>
        </w:rPr>
        <w:t xml:space="preserve"> </w:t>
      </w:r>
    </w:p>
    <w:p w14:paraId="6FC8778E" w14:textId="77777777" w:rsidR="004D6581" w:rsidRDefault="008B7DFF" w:rsidP="00AB6B6E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Позднее, в</w:t>
      </w:r>
      <w:r w:rsidR="007A02E0">
        <w:rPr>
          <w:sz w:val="28"/>
          <w:szCs w:val="28"/>
        </w:rPr>
        <w:t xml:space="preserve"> 2019 году администрацией </w:t>
      </w:r>
      <w:r w:rsidR="004D6581">
        <w:rPr>
          <w:sz w:val="28"/>
          <w:szCs w:val="28"/>
        </w:rPr>
        <w:t xml:space="preserve">Балахтинского </w:t>
      </w:r>
      <w:r w:rsidR="007A02E0">
        <w:rPr>
          <w:sz w:val="28"/>
          <w:szCs w:val="28"/>
        </w:rPr>
        <w:t>района по заявлению гражданина утв</w:t>
      </w:r>
      <w:r>
        <w:rPr>
          <w:sz w:val="28"/>
          <w:szCs w:val="28"/>
        </w:rPr>
        <w:t>е</w:t>
      </w:r>
      <w:r w:rsidR="007A02E0">
        <w:rPr>
          <w:sz w:val="28"/>
          <w:szCs w:val="28"/>
        </w:rPr>
        <w:t>рждена схема расположения земельного участка с разрешенным видом использования – сенокошение</w:t>
      </w:r>
      <w:r>
        <w:rPr>
          <w:sz w:val="28"/>
          <w:szCs w:val="28"/>
        </w:rPr>
        <w:t>, при этом, часть образованного земельного участка расположена в границах 20-метровой береговой зоны Красноярского водохранилища</w:t>
      </w:r>
      <w:r w:rsidR="004D6581">
        <w:rPr>
          <w:sz w:val="28"/>
          <w:szCs w:val="28"/>
        </w:rPr>
        <w:t xml:space="preserve">. </w:t>
      </w:r>
    </w:p>
    <w:p w14:paraId="789F64F7" w14:textId="77777777" w:rsidR="004D6581" w:rsidRDefault="004D6581" w:rsidP="00AB6B6E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r>
        <w:rPr>
          <w:sz w:val="28"/>
          <w:szCs w:val="28"/>
        </w:rPr>
        <w:t>Указанное стало возможно вследствие неверного установления подпорного уровня Красноярского водохранилища на 210 метров.</w:t>
      </w:r>
    </w:p>
    <w:p w14:paraId="15F1449B" w14:textId="77777777" w:rsidR="007A02E0" w:rsidRDefault="004D6581" w:rsidP="00AB6B6E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более 80% площади образованного земельного участка находится на территории, предоставленной ранее гражданину по договору водопользования.</w:t>
      </w:r>
    </w:p>
    <w:p w14:paraId="63E19EEF" w14:textId="77777777" w:rsidR="004D6581" w:rsidRDefault="004D6581" w:rsidP="00AB6B6E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образованный администрацией Балахтинского района земельный участок частично сформирован в водоохранной зоне, нарушены права собственника водного объекта – Российской Федерации.</w:t>
      </w:r>
    </w:p>
    <w:p w14:paraId="619B329B" w14:textId="77777777" w:rsidR="004B5607" w:rsidRDefault="004D6581" w:rsidP="00FF76F8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иску прокурора района </w:t>
      </w:r>
      <w:r w:rsidR="004B5607">
        <w:rPr>
          <w:sz w:val="28"/>
          <w:szCs w:val="28"/>
        </w:rPr>
        <w:t>Балахтинск</w:t>
      </w:r>
      <w:r>
        <w:rPr>
          <w:sz w:val="28"/>
          <w:szCs w:val="28"/>
        </w:rPr>
        <w:t>ий</w:t>
      </w:r>
      <w:r w:rsidR="004B5607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ый</w:t>
      </w:r>
      <w:r w:rsidR="004B5607">
        <w:rPr>
          <w:sz w:val="28"/>
          <w:szCs w:val="28"/>
        </w:rPr>
        <w:t xml:space="preserve"> суд </w:t>
      </w:r>
      <w:r>
        <w:rPr>
          <w:sz w:val="28"/>
          <w:szCs w:val="28"/>
        </w:rPr>
        <w:t xml:space="preserve">возложил обязанность </w:t>
      </w:r>
      <w:r w:rsidR="004B5607">
        <w:rPr>
          <w:sz w:val="28"/>
          <w:szCs w:val="28"/>
        </w:rPr>
        <w:t xml:space="preserve">на Енисейское бассейновое водное управление Федерального агентства водных ресурсов уточнить местоположение границ </w:t>
      </w:r>
      <w:r w:rsidR="00AB6B6E">
        <w:rPr>
          <w:sz w:val="28"/>
          <w:szCs w:val="28"/>
        </w:rPr>
        <w:t xml:space="preserve">Красноярского водохранилища нормального подпорного уровня воды 243 м. БС, и внести указанные изменения в Единый государственный реестр недвижимости.  </w:t>
      </w:r>
    </w:p>
    <w:p w14:paraId="19F140D9" w14:textId="77777777" w:rsidR="00AB6B6E" w:rsidRDefault="00AB6B6E" w:rsidP="00FF76F8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аренды земельного участка, расположенного в водоохранной зоне, расторгнут, на арендатора возложена обязанность </w:t>
      </w:r>
      <w:proofErr w:type="gramStart"/>
      <w:r>
        <w:rPr>
          <w:sz w:val="28"/>
          <w:szCs w:val="28"/>
        </w:rPr>
        <w:t>возвратить</w:t>
      </w:r>
      <w:proofErr w:type="gramEnd"/>
      <w:r>
        <w:rPr>
          <w:sz w:val="28"/>
          <w:szCs w:val="28"/>
        </w:rPr>
        <w:t xml:space="preserve"> земельный участок администрации района.</w:t>
      </w:r>
    </w:p>
    <w:p w14:paraId="575184D2" w14:textId="77777777" w:rsidR="00AB6B6E" w:rsidRDefault="00AB6B6E" w:rsidP="00FF76F8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Образование указанного земельного участка судом признано недействительный, в связи с чем, после вступления решения суда в силу, будет исключен из Единого государственный реестр недвижимости.</w:t>
      </w:r>
      <w:proofErr w:type="gramEnd"/>
    </w:p>
    <w:p w14:paraId="6D614AC5" w14:textId="77777777" w:rsidR="00376156" w:rsidRDefault="004D6581" w:rsidP="00FF76F8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  <w:r>
        <w:rPr>
          <w:sz w:val="28"/>
          <w:szCs w:val="28"/>
        </w:rPr>
        <w:t>Решения суда в законную силу не вступило.</w:t>
      </w:r>
    </w:p>
    <w:p w14:paraId="487E69A4" w14:textId="77777777" w:rsidR="004D6581" w:rsidRDefault="004D6581" w:rsidP="00FF76F8">
      <w:pPr>
        <w:autoSpaceDE w:val="0"/>
        <w:autoSpaceDN w:val="0"/>
        <w:adjustRightInd w:val="0"/>
        <w:ind w:right="-39" w:firstLine="684"/>
        <w:jc w:val="both"/>
        <w:rPr>
          <w:sz w:val="28"/>
          <w:szCs w:val="28"/>
        </w:rPr>
      </w:pPr>
    </w:p>
    <w:bookmarkEnd w:id="0"/>
    <w:p w14:paraId="34A79F02" w14:textId="77777777" w:rsidR="007A4FD3" w:rsidRPr="004E2A59" w:rsidRDefault="003347A1" w:rsidP="00856EFA">
      <w:pPr>
        <w:ind w:firstLine="708"/>
        <w:jc w:val="both"/>
        <w:rPr>
          <w:sz w:val="27"/>
          <w:szCs w:val="27"/>
        </w:rPr>
      </w:pPr>
      <w:r w:rsidRPr="004E2A59">
        <w:rPr>
          <w:sz w:val="27"/>
          <w:szCs w:val="27"/>
        </w:rPr>
        <w:t xml:space="preserve">   </w:t>
      </w:r>
    </w:p>
    <w:p w14:paraId="1789FF85" w14:textId="1E4B64DD" w:rsidR="00A23706" w:rsidRPr="004E2A59" w:rsidRDefault="00376156" w:rsidP="00226A81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0B70EB" w:rsidRPr="004E2A59">
        <w:rPr>
          <w:sz w:val="27"/>
          <w:szCs w:val="27"/>
        </w:rPr>
        <w:t>рокурор района</w:t>
      </w:r>
      <w:r w:rsidR="002B2AF0">
        <w:rPr>
          <w:sz w:val="27"/>
          <w:szCs w:val="27"/>
        </w:rPr>
        <w:t xml:space="preserve"> </w:t>
      </w:r>
    </w:p>
    <w:p w14:paraId="241C51C2" w14:textId="77777777" w:rsidR="005F2878" w:rsidRPr="004E2A59" w:rsidRDefault="00A23706" w:rsidP="00B06050">
      <w:pPr>
        <w:spacing w:line="240" w:lineRule="exact"/>
        <w:jc w:val="both"/>
        <w:rPr>
          <w:sz w:val="27"/>
          <w:szCs w:val="27"/>
        </w:rPr>
      </w:pPr>
      <w:r w:rsidRPr="004E2A59">
        <w:rPr>
          <w:sz w:val="27"/>
          <w:szCs w:val="27"/>
        </w:rPr>
        <w:t xml:space="preserve">советник юстиции </w:t>
      </w:r>
      <w:r w:rsidRPr="004E2A59">
        <w:rPr>
          <w:sz w:val="27"/>
          <w:szCs w:val="27"/>
        </w:rPr>
        <w:tab/>
      </w:r>
      <w:r w:rsidRPr="004E2A59">
        <w:rPr>
          <w:sz w:val="27"/>
          <w:szCs w:val="27"/>
        </w:rPr>
        <w:tab/>
        <w:t xml:space="preserve">       </w:t>
      </w:r>
      <w:r w:rsidRPr="004E2A59">
        <w:rPr>
          <w:sz w:val="27"/>
          <w:szCs w:val="27"/>
        </w:rPr>
        <w:tab/>
      </w:r>
      <w:r w:rsidRPr="004E2A59">
        <w:rPr>
          <w:sz w:val="27"/>
          <w:szCs w:val="27"/>
        </w:rPr>
        <w:tab/>
      </w:r>
      <w:r w:rsidRPr="004E2A59">
        <w:rPr>
          <w:sz w:val="27"/>
          <w:szCs w:val="27"/>
        </w:rPr>
        <w:tab/>
      </w:r>
      <w:r w:rsidRPr="004E2A59">
        <w:rPr>
          <w:sz w:val="27"/>
          <w:szCs w:val="27"/>
        </w:rPr>
        <w:tab/>
      </w:r>
      <w:r w:rsidR="004E2A59">
        <w:rPr>
          <w:sz w:val="27"/>
          <w:szCs w:val="27"/>
        </w:rPr>
        <w:t xml:space="preserve">                      </w:t>
      </w:r>
      <w:r w:rsidR="00376156">
        <w:rPr>
          <w:sz w:val="27"/>
          <w:szCs w:val="27"/>
        </w:rPr>
        <w:t xml:space="preserve">     Р.С. Варыгин</w:t>
      </w:r>
    </w:p>
    <w:p w14:paraId="6D793B0B" w14:textId="77777777" w:rsidR="002B2AF0" w:rsidRDefault="002B2AF0" w:rsidP="00A23706">
      <w:pPr>
        <w:spacing w:line="240" w:lineRule="exact"/>
        <w:ind w:right="99"/>
        <w:jc w:val="both"/>
      </w:pPr>
    </w:p>
    <w:p w14:paraId="5EDAFE58" w14:textId="77777777" w:rsidR="002B2AF0" w:rsidRDefault="002B2AF0" w:rsidP="00A23706">
      <w:pPr>
        <w:spacing w:line="240" w:lineRule="exact"/>
        <w:ind w:right="99"/>
        <w:jc w:val="both"/>
      </w:pPr>
    </w:p>
    <w:p w14:paraId="125C5ECC" w14:textId="77777777" w:rsidR="004D6581" w:rsidRDefault="004D6581" w:rsidP="00A23706">
      <w:pPr>
        <w:spacing w:line="240" w:lineRule="exact"/>
        <w:ind w:right="99"/>
        <w:jc w:val="both"/>
      </w:pPr>
    </w:p>
    <w:p w14:paraId="7CAD7001" w14:textId="77777777" w:rsidR="004D6581" w:rsidRDefault="004D6581" w:rsidP="00A23706">
      <w:pPr>
        <w:spacing w:line="240" w:lineRule="exact"/>
        <w:ind w:right="99"/>
        <w:jc w:val="both"/>
      </w:pPr>
    </w:p>
    <w:p w14:paraId="24AEC389" w14:textId="77777777" w:rsidR="004D6581" w:rsidRDefault="004D6581" w:rsidP="00A23706">
      <w:pPr>
        <w:spacing w:line="240" w:lineRule="exact"/>
        <w:ind w:right="99"/>
        <w:jc w:val="both"/>
      </w:pPr>
    </w:p>
    <w:p w14:paraId="5F902B45" w14:textId="77777777" w:rsidR="004D6581" w:rsidRDefault="004D6581" w:rsidP="00A23706">
      <w:pPr>
        <w:spacing w:line="240" w:lineRule="exact"/>
        <w:ind w:right="99"/>
        <w:jc w:val="both"/>
      </w:pPr>
    </w:p>
    <w:p w14:paraId="38D8E15D" w14:textId="77777777" w:rsidR="004D6581" w:rsidRDefault="004D6581" w:rsidP="00A23706">
      <w:pPr>
        <w:spacing w:line="240" w:lineRule="exact"/>
        <w:ind w:right="99"/>
        <w:jc w:val="both"/>
      </w:pPr>
    </w:p>
    <w:p w14:paraId="734A8AD1" w14:textId="77777777" w:rsidR="004D6581" w:rsidRDefault="004D6581" w:rsidP="00A23706">
      <w:pPr>
        <w:spacing w:line="240" w:lineRule="exact"/>
        <w:ind w:right="99"/>
        <w:jc w:val="both"/>
      </w:pPr>
    </w:p>
    <w:p w14:paraId="0DBC728F" w14:textId="77777777" w:rsidR="004D6581" w:rsidRDefault="004D6581" w:rsidP="00A23706">
      <w:pPr>
        <w:spacing w:line="240" w:lineRule="exact"/>
        <w:ind w:right="99"/>
        <w:jc w:val="both"/>
      </w:pPr>
    </w:p>
    <w:p w14:paraId="11838A87" w14:textId="77777777" w:rsidR="004D6581" w:rsidRDefault="004D6581" w:rsidP="00A23706">
      <w:pPr>
        <w:spacing w:line="240" w:lineRule="exact"/>
        <w:ind w:right="99"/>
        <w:jc w:val="both"/>
      </w:pPr>
    </w:p>
    <w:p w14:paraId="7E6627D1" w14:textId="77777777" w:rsidR="004D6581" w:rsidRDefault="004D6581" w:rsidP="00A23706">
      <w:pPr>
        <w:spacing w:line="240" w:lineRule="exact"/>
        <w:ind w:right="99"/>
        <w:jc w:val="both"/>
      </w:pPr>
    </w:p>
    <w:p w14:paraId="301287C5" w14:textId="77777777" w:rsidR="004D6581" w:rsidRDefault="004D6581" w:rsidP="00A23706">
      <w:pPr>
        <w:spacing w:line="240" w:lineRule="exact"/>
        <w:ind w:right="99"/>
        <w:jc w:val="both"/>
      </w:pPr>
    </w:p>
    <w:p w14:paraId="51EF5A5F" w14:textId="77777777" w:rsidR="004D6581" w:rsidRDefault="004D6581" w:rsidP="00A23706">
      <w:pPr>
        <w:spacing w:line="240" w:lineRule="exact"/>
        <w:ind w:right="99"/>
        <w:jc w:val="both"/>
      </w:pPr>
    </w:p>
    <w:p w14:paraId="666AC520" w14:textId="77777777" w:rsidR="004D6581" w:rsidRDefault="004D6581" w:rsidP="00A23706">
      <w:pPr>
        <w:spacing w:line="240" w:lineRule="exact"/>
        <w:ind w:right="99"/>
        <w:jc w:val="both"/>
      </w:pPr>
    </w:p>
    <w:p w14:paraId="29195BEE" w14:textId="77777777" w:rsidR="004D6581" w:rsidRDefault="004D6581" w:rsidP="00A23706">
      <w:pPr>
        <w:spacing w:line="240" w:lineRule="exact"/>
        <w:ind w:right="99"/>
        <w:jc w:val="both"/>
      </w:pPr>
    </w:p>
    <w:p w14:paraId="4CE8843D" w14:textId="77777777" w:rsidR="004D6581" w:rsidRDefault="004D6581" w:rsidP="00A23706">
      <w:pPr>
        <w:spacing w:line="240" w:lineRule="exact"/>
        <w:ind w:right="99"/>
        <w:jc w:val="both"/>
      </w:pPr>
    </w:p>
    <w:p w14:paraId="0F25FCA4" w14:textId="77777777" w:rsidR="004D6581" w:rsidRDefault="004D6581" w:rsidP="00A23706">
      <w:pPr>
        <w:spacing w:line="240" w:lineRule="exact"/>
        <w:ind w:right="99"/>
        <w:jc w:val="both"/>
      </w:pPr>
    </w:p>
    <w:p w14:paraId="3F59E94F" w14:textId="77777777" w:rsidR="004D6581" w:rsidRDefault="004D6581" w:rsidP="00A23706">
      <w:pPr>
        <w:spacing w:line="240" w:lineRule="exact"/>
        <w:ind w:right="99"/>
        <w:jc w:val="both"/>
      </w:pPr>
    </w:p>
    <w:p w14:paraId="77584B58" w14:textId="77777777" w:rsidR="004D6581" w:rsidRDefault="004D6581" w:rsidP="00A23706">
      <w:pPr>
        <w:spacing w:line="240" w:lineRule="exact"/>
        <w:ind w:right="99"/>
        <w:jc w:val="both"/>
      </w:pPr>
    </w:p>
    <w:p w14:paraId="114F7265" w14:textId="77777777" w:rsidR="004D6581" w:rsidRDefault="004D6581" w:rsidP="00A23706">
      <w:pPr>
        <w:spacing w:line="240" w:lineRule="exact"/>
        <w:ind w:right="99"/>
        <w:jc w:val="both"/>
      </w:pPr>
    </w:p>
    <w:p w14:paraId="2FE4573F" w14:textId="77777777" w:rsidR="004D6581" w:rsidRDefault="004D6581" w:rsidP="00A23706">
      <w:pPr>
        <w:spacing w:line="240" w:lineRule="exact"/>
        <w:ind w:right="99"/>
        <w:jc w:val="both"/>
      </w:pPr>
    </w:p>
    <w:p w14:paraId="65F3DB75" w14:textId="77777777" w:rsidR="004D6581" w:rsidRDefault="004D6581" w:rsidP="00A23706">
      <w:pPr>
        <w:spacing w:line="240" w:lineRule="exact"/>
        <w:ind w:right="99"/>
        <w:jc w:val="both"/>
      </w:pPr>
    </w:p>
    <w:p w14:paraId="573713F5" w14:textId="77777777" w:rsidR="004D6581" w:rsidRDefault="004D6581" w:rsidP="00A23706">
      <w:pPr>
        <w:spacing w:line="240" w:lineRule="exact"/>
        <w:ind w:right="99"/>
        <w:jc w:val="both"/>
      </w:pPr>
    </w:p>
    <w:p w14:paraId="770592E4" w14:textId="77777777" w:rsidR="004D6581" w:rsidRDefault="004D6581" w:rsidP="00A23706">
      <w:pPr>
        <w:spacing w:line="240" w:lineRule="exact"/>
        <w:ind w:right="99"/>
        <w:jc w:val="both"/>
      </w:pPr>
    </w:p>
    <w:p w14:paraId="2BE11C75" w14:textId="77777777" w:rsidR="004D6581" w:rsidRDefault="004D6581" w:rsidP="00A23706">
      <w:pPr>
        <w:spacing w:line="240" w:lineRule="exact"/>
        <w:ind w:right="99"/>
        <w:jc w:val="both"/>
      </w:pPr>
    </w:p>
    <w:p w14:paraId="760D7012" w14:textId="77777777" w:rsidR="004D6581" w:rsidRDefault="004D6581" w:rsidP="00A23706">
      <w:pPr>
        <w:spacing w:line="240" w:lineRule="exact"/>
        <w:ind w:right="99"/>
        <w:jc w:val="both"/>
      </w:pPr>
    </w:p>
    <w:p w14:paraId="7C914BE3" w14:textId="77777777" w:rsidR="004D6581" w:rsidRDefault="004D6581" w:rsidP="00A23706">
      <w:pPr>
        <w:spacing w:line="240" w:lineRule="exact"/>
        <w:ind w:right="99"/>
        <w:jc w:val="both"/>
      </w:pPr>
    </w:p>
    <w:p w14:paraId="6D192C49" w14:textId="77777777" w:rsidR="004D6581" w:rsidRDefault="004D6581" w:rsidP="00A23706">
      <w:pPr>
        <w:spacing w:line="240" w:lineRule="exact"/>
        <w:ind w:right="99"/>
        <w:jc w:val="both"/>
      </w:pPr>
    </w:p>
    <w:p w14:paraId="79C4F137" w14:textId="77777777" w:rsidR="004D6581" w:rsidRDefault="004D6581" w:rsidP="00A23706">
      <w:pPr>
        <w:spacing w:line="240" w:lineRule="exact"/>
        <w:ind w:right="99"/>
        <w:jc w:val="both"/>
      </w:pPr>
    </w:p>
    <w:p w14:paraId="1366BF33" w14:textId="77777777" w:rsidR="004D6581" w:rsidRDefault="004D6581" w:rsidP="00A23706">
      <w:pPr>
        <w:spacing w:line="240" w:lineRule="exact"/>
        <w:ind w:right="99"/>
        <w:jc w:val="both"/>
      </w:pPr>
    </w:p>
    <w:p w14:paraId="67C1B083" w14:textId="77777777" w:rsidR="004D6581" w:rsidRDefault="004D6581" w:rsidP="00A23706">
      <w:pPr>
        <w:spacing w:line="240" w:lineRule="exact"/>
        <w:ind w:right="99"/>
        <w:jc w:val="both"/>
      </w:pPr>
    </w:p>
    <w:p w14:paraId="0C9D7925" w14:textId="77777777" w:rsidR="004D6581" w:rsidRDefault="004D6581" w:rsidP="00A23706">
      <w:pPr>
        <w:spacing w:line="240" w:lineRule="exact"/>
        <w:ind w:right="99"/>
        <w:jc w:val="both"/>
      </w:pPr>
    </w:p>
    <w:p w14:paraId="103D34F8" w14:textId="77777777" w:rsidR="004D6581" w:rsidRDefault="004D6581" w:rsidP="00A23706">
      <w:pPr>
        <w:spacing w:line="240" w:lineRule="exact"/>
        <w:ind w:right="99"/>
        <w:jc w:val="both"/>
      </w:pPr>
    </w:p>
    <w:p w14:paraId="1725CE3C" w14:textId="77777777" w:rsidR="004D6581" w:rsidRDefault="004D6581" w:rsidP="00A23706">
      <w:pPr>
        <w:spacing w:line="240" w:lineRule="exact"/>
        <w:ind w:right="99"/>
        <w:jc w:val="both"/>
      </w:pPr>
    </w:p>
    <w:p w14:paraId="206599DB" w14:textId="77777777" w:rsidR="004D6581" w:rsidRDefault="004D6581" w:rsidP="00A23706">
      <w:pPr>
        <w:spacing w:line="240" w:lineRule="exact"/>
        <w:ind w:right="99"/>
        <w:jc w:val="both"/>
      </w:pPr>
    </w:p>
    <w:p w14:paraId="74CC3A07" w14:textId="77777777" w:rsidR="004D6581" w:rsidRDefault="004D6581" w:rsidP="00A23706">
      <w:pPr>
        <w:spacing w:line="240" w:lineRule="exact"/>
        <w:ind w:right="99"/>
        <w:jc w:val="both"/>
      </w:pPr>
    </w:p>
    <w:p w14:paraId="59DB05B8" w14:textId="77777777" w:rsidR="004D6581" w:rsidRDefault="004D6581" w:rsidP="00A23706">
      <w:pPr>
        <w:spacing w:line="240" w:lineRule="exact"/>
        <w:ind w:right="99"/>
        <w:jc w:val="both"/>
      </w:pPr>
    </w:p>
    <w:p w14:paraId="42774254" w14:textId="77777777" w:rsidR="004D6581" w:rsidRDefault="004D6581" w:rsidP="00A23706">
      <w:pPr>
        <w:spacing w:line="240" w:lineRule="exact"/>
        <w:ind w:right="99"/>
        <w:jc w:val="both"/>
      </w:pPr>
    </w:p>
    <w:p w14:paraId="74386C3A" w14:textId="77777777" w:rsidR="004D6581" w:rsidRDefault="004D6581" w:rsidP="00A23706">
      <w:pPr>
        <w:spacing w:line="240" w:lineRule="exact"/>
        <w:ind w:right="99"/>
        <w:jc w:val="both"/>
      </w:pPr>
    </w:p>
    <w:p w14:paraId="339CD380" w14:textId="77777777" w:rsidR="004D6581" w:rsidRDefault="004D6581" w:rsidP="00A23706">
      <w:pPr>
        <w:spacing w:line="240" w:lineRule="exact"/>
        <w:ind w:right="99"/>
        <w:jc w:val="both"/>
      </w:pPr>
    </w:p>
    <w:p w14:paraId="226A94AB" w14:textId="77777777" w:rsidR="004D6581" w:rsidRDefault="00376156" w:rsidP="00A23706">
      <w:pPr>
        <w:spacing w:line="240" w:lineRule="exact"/>
        <w:ind w:right="99"/>
        <w:jc w:val="both"/>
      </w:pPr>
      <w:r>
        <w:t>О</w:t>
      </w:r>
      <w:r w:rsidR="00A23706" w:rsidRPr="006A71ED">
        <w:t xml:space="preserve">.П. Шнайдер, </w:t>
      </w:r>
    </w:p>
    <w:p w14:paraId="6DD61C51" w14:textId="77777777" w:rsidR="002E6F89" w:rsidRDefault="00A23706" w:rsidP="00A23706">
      <w:pPr>
        <w:spacing w:line="240" w:lineRule="exact"/>
        <w:ind w:right="99"/>
        <w:jc w:val="both"/>
      </w:pPr>
      <w:r w:rsidRPr="006A71ED">
        <w:t>тел. 8(39148) 21-</w:t>
      </w:r>
      <w:r w:rsidR="002B2AF0">
        <w:t>862</w:t>
      </w:r>
    </w:p>
    <w:sectPr w:rsidR="002E6F89" w:rsidSect="00376156">
      <w:headerReference w:type="default" r:id="rId7"/>
      <w:pgSz w:w="11906" w:h="16838"/>
      <w:pgMar w:top="1135" w:right="707" w:bottom="127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295F7" w14:textId="77777777" w:rsidR="00612197" w:rsidRDefault="00612197" w:rsidP="007C2488">
      <w:r>
        <w:separator/>
      </w:r>
    </w:p>
  </w:endnote>
  <w:endnote w:type="continuationSeparator" w:id="0">
    <w:p w14:paraId="12A619D2" w14:textId="77777777" w:rsidR="00612197" w:rsidRDefault="00612197" w:rsidP="007C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CA4CB" w14:textId="77777777" w:rsidR="00612197" w:rsidRDefault="00612197" w:rsidP="007C2488">
      <w:r>
        <w:separator/>
      </w:r>
    </w:p>
  </w:footnote>
  <w:footnote w:type="continuationSeparator" w:id="0">
    <w:p w14:paraId="20A2B039" w14:textId="77777777" w:rsidR="00612197" w:rsidRDefault="00612197" w:rsidP="007C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7327"/>
      <w:docPartObj>
        <w:docPartGallery w:val="Page Numbers (Top of Page)"/>
        <w:docPartUnique/>
      </w:docPartObj>
    </w:sdtPr>
    <w:sdtEndPr/>
    <w:sdtContent>
      <w:p w14:paraId="416B1B26" w14:textId="77777777" w:rsidR="007C2488" w:rsidRDefault="007C24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88">
          <w:rPr>
            <w:noProof/>
          </w:rPr>
          <w:t>2</w:t>
        </w:r>
        <w:r>
          <w:fldChar w:fldCharType="end"/>
        </w:r>
      </w:p>
    </w:sdtContent>
  </w:sdt>
  <w:p w14:paraId="44FD50FA" w14:textId="77777777" w:rsidR="007C2488" w:rsidRDefault="007C24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06"/>
    <w:rsid w:val="00023067"/>
    <w:rsid w:val="00056AC9"/>
    <w:rsid w:val="000B70EB"/>
    <w:rsid w:val="00106922"/>
    <w:rsid w:val="001E0E6D"/>
    <w:rsid w:val="001F6209"/>
    <w:rsid w:val="00226A81"/>
    <w:rsid w:val="0025666B"/>
    <w:rsid w:val="002860F7"/>
    <w:rsid w:val="002B2AF0"/>
    <w:rsid w:val="002D01B7"/>
    <w:rsid w:val="002D2688"/>
    <w:rsid w:val="002E6F89"/>
    <w:rsid w:val="003347A1"/>
    <w:rsid w:val="00376156"/>
    <w:rsid w:val="003B4192"/>
    <w:rsid w:val="004B5607"/>
    <w:rsid w:val="004D6581"/>
    <w:rsid w:val="004E2A59"/>
    <w:rsid w:val="00543D00"/>
    <w:rsid w:val="005B064D"/>
    <w:rsid w:val="005F2878"/>
    <w:rsid w:val="00612197"/>
    <w:rsid w:val="006276C1"/>
    <w:rsid w:val="0063404A"/>
    <w:rsid w:val="00637087"/>
    <w:rsid w:val="006C034F"/>
    <w:rsid w:val="006E12F9"/>
    <w:rsid w:val="00721859"/>
    <w:rsid w:val="00722325"/>
    <w:rsid w:val="007861CA"/>
    <w:rsid w:val="007A02E0"/>
    <w:rsid w:val="007A4FD3"/>
    <w:rsid w:val="007C2488"/>
    <w:rsid w:val="008043F1"/>
    <w:rsid w:val="00856EFA"/>
    <w:rsid w:val="008B7DFF"/>
    <w:rsid w:val="00920594"/>
    <w:rsid w:val="00943508"/>
    <w:rsid w:val="009435D9"/>
    <w:rsid w:val="009E4B41"/>
    <w:rsid w:val="00A23706"/>
    <w:rsid w:val="00A45E43"/>
    <w:rsid w:val="00A57361"/>
    <w:rsid w:val="00A761BC"/>
    <w:rsid w:val="00AB6B6E"/>
    <w:rsid w:val="00B06050"/>
    <w:rsid w:val="00B57678"/>
    <w:rsid w:val="00B6677C"/>
    <w:rsid w:val="00BA6ED9"/>
    <w:rsid w:val="00BD12D3"/>
    <w:rsid w:val="00C402AA"/>
    <w:rsid w:val="00C86D91"/>
    <w:rsid w:val="00D63F53"/>
    <w:rsid w:val="00EE30D1"/>
    <w:rsid w:val="00F3440C"/>
    <w:rsid w:val="00F6432C"/>
    <w:rsid w:val="00F64A26"/>
    <w:rsid w:val="00F75B58"/>
    <w:rsid w:val="00F76A8E"/>
    <w:rsid w:val="00FD159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A23706"/>
    <w:pPr>
      <w:ind w:left="51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F620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F6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F7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A23706"/>
    <w:pPr>
      <w:ind w:left="51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F620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F6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F7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111111</cp:lastModifiedBy>
  <cp:revision>2</cp:revision>
  <cp:lastPrinted>2021-12-20T12:33:00Z</cp:lastPrinted>
  <dcterms:created xsi:type="dcterms:W3CDTF">2023-06-23T05:57:00Z</dcterms:created>
  <dcterms:modified xsi:type="dcterms:W3CDTF">2023-06-23T05:57:00Z</dcterms:modified>
</cp:coreProperties>
</file>